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42 GLEBA 09 GY-PARANÁ - Moises, Município de Cacoal/Rondônia,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