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ERIO, inscrito no CPF sob o nº , proprietário do imóvel rural denominado "LOTE 48-B GLEBA 08 P.I.C. IPOCYSSARA - Cle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