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Espigão D'Oeste/Rondônia, vem, respeitosamente, à presença de Vossas Senhorias, solicitar a ANÁLISE E APROVAÇÃO do Cadastro Ambiental Rural — CAR referente ao imóvel rural denominado "LOTE 200 GLEBA 21 ESPIGÃO D'OESTE - Cicero" localizado no município de Espigão D'Oeste/Rondônia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Espigão D'Oeste/Rondônia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