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B1 GLEBA 07 GY-PARANÁ - Wendel, Município de Cacoal/Rondônia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