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 xml:space="preserve"> JOAO CHAGAS, inscrito no CPF sob o nº , residente em Cacoal/RO, interessado no processo de regularização ambiental referente ao imóvel "LOTE 46 GLEBA 06 - Joao Chagas",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 JOAO CHAGAS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