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LIRIO, inscrito no CPF sob o nº , proprietário do imóvel rural denominado "LOTE 10-B GLEBA 07 P.I.C. IPOCYSSARA - Lirio", localizado em Cacoal/RO,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LIRIO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