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77038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997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315023, residente e domiciliado(a) em Rua Tucunaré, 271, Bairro Novo Urupá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170, residente e domiciliado(a) em Rua Cedro,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Setor IPOCYSSARA (Castro Alves), Município de Ministro Andreazza/Rondônia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