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Lote 32-A-6 da Gleba 04, Setor Prosperidade, P.I.C.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15/06/2026.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