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MÁRCIO BUENO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 NOVA BRASILANDIA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Nova Brasilandia d'Oeste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R$ 955,58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20.00 ha × R$ 300/ha (mín. R$ 4000)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R$ 8.187,14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18/07/2026.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