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ORC-2026-019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DR GELSON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03A GLEBA 11 GY-PARANA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LT03A1 (4.0000 ha / R$ 79,999.97)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R$ 2.002,96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R$ 1.140,59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302d)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R$ 79,999.97)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R$ 1.600,00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R$ 5.601,02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10.00 ha × R$ 400/ha (mín. R$ 3800) × 0.90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R$ 3.600,00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R$ 3.800,00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R$ 10.761,02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