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ORC-2026-019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DR GELSON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03A GLEBA 11 GY-PARANA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LT03A1 (4.0000 ha / R$ 79,999.97)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R$ 79,999.97)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R$ 5.601,02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10.00 ha × R$ 400/ha (mín. R$ 3800) × 0.90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R$ 3.800,00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R$ 1.360,00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R$ 10.761,02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