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Isaac Lacerda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