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ORC-2026-026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JOSÉ DINARTE DA SILVA DO NASCIMENTO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DE TERRAS RURAIS sob nº 32-A (trinta e dois, letra "A"), GLEBA 04 (quatro), SETOR PROSPERIDADE, Projeto Integrado de Colonização Gy-Paraná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REGULARIZAÇÕES COMPLEMENTARES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CCIR (Certificado de Cadastro de Imóvel Rural)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ITR (Imposto Territorial Rural)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Elaboração/Retificação CAR (Cadastro Ambiental Rural)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R$ 1.360,00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R$ 1.360,00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