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71-A GLEBA 07 GY-PARANÁ - Mara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CCIR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Anual CCIR — SNCR/INCRA (serviço R$ 70.00 + taxa/imposto R$ 0.00)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ITR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Anual ITR (DITR) — Receita Federal (serviço R$ 70.00 + decl./taxa/imposto R$ 0.00)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R$ 140,00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