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JOSELINDO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51A GLEBA 05, IPOCYSSARA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Ministro Andreazza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(31.0552 ha / R$ 305,004.92)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R$ 1.227,14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R$ 1.227,14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R$ 1.227,14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FOI RATEADA PROPORCIONALMENTE PARA CADA DESMEMBRAMENTO — ou seja, o valor de R$ 1.227,14 desta tabela foi dividido proporcionalmente à área de cada lote e lançado na tabela de cada imóvel desmembrado como 'Rateio Matrícula Mãe'.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LOTE 51A-1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51A-1 (4.8400 ha / R$ 47,535.48)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(4.8400/31.0552 ha = 15.6% de R$ 1,227.14)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R$ 2.613,51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51A-1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51A-1 (retificação R$ 350,00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51A-1 (retificação R$ 350,00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51A-1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51A-1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4.8400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— GEORREFERENCIAMENTO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R$ 200,00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SERVIÇOS DE TOPOGRAFIA — LOTE 51A-1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DEMARCAÇÃO DE DIVISAS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SERVIÇOS DE TOPOGRAFIA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R$ 1.000,00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R$ 8.613,51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4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4"/>
              </w:rPr>
              <w:t>- R$ 200,00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R$ 8.413,51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LOTE 51A-2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51A-2 (7.2600 ha / R$ 71,303.22)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(7.2600/31.0552 ha = 23.4% de R$ 1,227.14)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R$ 3.920,27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51A-2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51A-2 (retificação R$ 350,00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51A-2 (retificação R$ 350,00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51A-2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LOTE 51A-2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7.2600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— GEORREFERENCIAMENTO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R$ 330,00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R$ 9.050,27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4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4"/>
              </w:rPr>
              <w:t>- R$ 330,00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R$ 8.720,27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4: LOTE 51A-3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LOTE 51A-3 (18.9552 ha / R$ 186,166.22)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(18.9552/31.0552 ha = 61.0% de R$ 1,227.14)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R$ 9.422,88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LOTE 51A-3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LOTE 51A-3 (retificação R$ 350,00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LOTE 51A-3 (retificação R$ 350,00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LOTE 51A-3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R$ 10.722,88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R$ 10.722,88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R$ 29.083,80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